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40" w:type="dxa"/>
        <w:tblLook w:val="04A0" w:firstRow="1" w:lastRow="0" w:firstColumn="1" w:lastColumn="0" w:noHBand="0" w:noVBand="1"/>
      </w:tblPr>
      <w:tblGrid>
        <w:gridCol w:w="801"/>
        <w:gridCol w:w="3197"/>
        <w:gridCol w:w="1886"/>
        <w:gridCol w:w="1683"/>
        <w:gridCol w:w="2473"/>
      </w:tblGrid>
      <w:tr w:rsidR="004911A4" w:rsidRPr="004911A4" w:rsidTr="004911A4">
        <w:trPr>
          <w:trHeight w:val="525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4911A4">
              <w:rPr>
                <w:rFonts w:ascii="TH SarabunIT๙" w:eastAsia="Times New Roman" w:hAnsi="TH SarabunIT๙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4911A4">
              <w:rPr>
                <w:rFonts w:ascii="TH SarabunIT๙" w:eastAsia="Times New Roman" w:hAnsi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ประจำปีงบประมาณ พ.ศ. </w:t>
            </w:r>
            <w:r w:rsidRPr="004911A4">
              <w:rPr>
                <w:rFonts w:ascii="TH SarabunIT๙" w:eastAsia="Times New Roman" w:hAnsi="TH SarabunIT๙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</w:tr>
      <w:tr w:rsidR="004911A4" w:rsidRPr="004911A4" w:rsidTr="004911A4">
        <w:trPr>
          <w:trHeight w:val="525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28"/>
                <w:cs/>
                <w14:ligatures w14:val="none"/>
              </w:rPr>
              <w:t>เทศบาลเมืองปราจีนบุรี</w:t>
            </w:r>
          </w:p>
        </w:tc>
      </w:tr>
      <w:tr w:rsidR="004911A4" w:rsidRPr="004911A4" w:rsidTr="004911A4">
        <w:trPr>
          <w:trHeight w:val="525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อำเภอเมืองปราจีนบุรี</w:t>
            </w:r>
            <w:r w:rsidRPr="004911A4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4911A4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จังหวัดปราจีนบุรี</w:t>
            </w:r>
          </w:p>
        </w:tc>
      </w:tr>
      <w:tr w:rsidR="004911A4" w:rsidRPr="004911A4" w:rsidTr="004911A4">
        <w:trPr>
          <w:trHeight w:val="52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A4" w:rsidRPr="004911A4" w:rsidRDefault="004911A4" w:rsidP="0049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A4" w:rsidRPr="004911A4" w:rsidRDefault="004911A4" w:rsidP="0049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A4" w:rsidRPr="004911A4" w:rsidRDefault="004911A4" w:rsidP="0049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A4" w:rsidRPr="004911A4" w:rsidRDefault="004911A4" w:rsidP="0049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11A4" w:rsidRPr="004911A4" w:rsidTr="004911A4">
        <w:trPr>
          <w:trHeight w:val="111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ลำดับที่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ชื่อรายการ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งบประมาณ(บาท)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รหัสงบประมาณ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ประเภทเงินอุดหนุน</w:t>
            </w:r>
            <w:r w:rsidRPr="004911A4">
              <w:rPr>
                <w:rFonts w:ascii="TH SarabunIT๙" w:eastAsia="Times New Roman" w:hAnsi="TH SarabunIT๙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4911A4">
              <w:rPr>
                <w:rFonts w:ascii="TH SarabunIT๙" w:eastAsia="Times New Roman" w:hAnsi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4911A4" w:rsidRPr="004911A4" w:rsidTr="004911A4">
        <w:trPr>
          <w:trHeight w:val="12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color w:val="000000"/>
                <w:kern w:val="0"/>
                <w:szCs w:val="32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Cs w:val="32"/>
                <w14:ligatures w14:val="none"/>
              </w:rPr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ครุภัณฑ์หอกระจายข่าว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เสียงตามสาย/ไร้สาย) ตำบลหน้าเมือง อำเภอเมืองปราจีนบุรี จังหวัดปราจีนบุรี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>500,000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>37000100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เงินอุดหนุนเฉพาะกิจ</w:t>
            </w:r>
          </w:p>
        </w:tc>
      </w:tr>
      <w:tr w:rsidR="004911A4" w:rsidRPr="004911A4" w:rsidTr="004911A4">
        <w:trPr>
          <w:trHeight w:val="19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color w:val="000000"/>
                <w:kern w:val="0"/>
                <w:szCs w:val="32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Cs w:val="32"/>
                <w14:ligatures w14:val="none"/>
              </w:rPr>
              <w:t>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ครุภัณฑ์รถบรรทุกขยะติดเชื้อ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 xml:space="preserve">ขนาด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 xml:space="preserve">ตัน ปริมาตรกระบอกสูบไม่ต่ำกว่า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2,400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ซีซี หรือ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 xml:space="preserve">กำลังเครื่องยนต์สูงสุดไม่ต่ำกว่า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110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กิโลวัตต์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แบบเปิดข้างเทท้าย ตำบลหน้าเมือง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อำเภอเมืองปราจีนบุรี จังหวัดปราจีนบุรี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>950,000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>37000100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เงินอุดหนุนเฉพาะกิจ</w:t>
            </w:r>
          </w:p>
        </w:tc>
      </w:tr>
      <w:tr w:rsidR="004911A4" w:rsidRPr="004911A4" w:rsidTr="004911A4">
        <w:trPr>
          <w:trHeight w:val="19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color w:val="000000"/>
                <w:kern w:val="0"/>
                <w:szCs w:val="32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Cs w:val="32"/>
                <w14:ligatures w14:val="none"/>
              </w:rPr>
              <w:t>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ครุภัณฑ์รถบรรทุกขยะ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 xml:space="preserve">ขนาด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6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 xml:space="preserve">ตัน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6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 xml:space="preserve">ล้อ ปริมาตรกระบอกสูบ ไม่ต่ำกว่า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6,000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ซีซี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 xml:space="preserve">หรือเครื่องยนต์สูงสุดไม่ต่ำกว่า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170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กิโลวัตต์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        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 xml:space="preserve">แบบอัดท้าย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2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คัน ตำบลหน้าเมือง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อำเภอเมืองปราจีนบุรี จังหวัดปราจีนบุรี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>5,000,000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>37000100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เงินอุดหนุนเฉพาะกิจ</w:t>
            </w:r>
          </w:p>
        </w:tc>
      </w:tr>
      <w:tr w:rsidR="004911A4" w:rsidRPr="004911A4" w:rsidTr="004911A4">
        <w:trPr>
          <w:trHeight w:val="12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color w:val="000000"/>
                <w:kern w:val="0"/>
                <w:szCs w:val="32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Cs w:val="32"/>
                <w14:ligatures w14:val="none"/>
              </w:rPr>
              <w:t>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A4" w:rsidRPr="004911A4" w:rsidRDefault="004911A4" w:rsidP="004911A4">
            <w:pPr>
              <w:spacing w:after="280" w:line="240" w:lineRule="auto"/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ครุภัณฑ์รถบรรทุกขยะมูลฝอยแบบคอนเทนเนอร์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 xml:space="preserve">จำนวน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2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 xml:space="preserve">ถัง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คัน ตำบลหน้าเมือง อำเภอเมืองปราจีนบุรี จังหวัดปราจีนบุรี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>3,100,000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  <w:t>37000100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</w:pPr>
            <w:r w:rsidRPr="004911A4">
              <w:rPr>
                <w:rFonts w:ascii="TH SarabunIT๙" w:eastAsia="Times New Roman" w:hAnsi="TH SarabunIT๙"/>
                <w:color w:val="000000"/>
                <w:kern w:val="0"/>
                <w:sz w:val="28"/>
                <w:cs/>
                <w14:ligatures w14:val="none"/>
              </w:rPr>
              <w:t>เงินอุดหนุนเฉพาะกิจ</w:t>
            </w:r>
          </w:p>
        </w:tc>
      </w:tr>
      <w:tr w:rsidR="004911A4" w:rsidRPr="004911A4" w:rsidTr="004911A4">
        <w:trPr>
          <w:trHeight w:val="52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A4" w:rsidRPr="004911A4" w:rsidRDefault="004911A4" w:rsidP="004911A4">
            <w:pPr>
              <w:spacing w:after="0" w:line="240" w:lineRule="auto"/>
              <w:jc w:val="center"/>
              <w:rPr>
                <w:rFonts w:ascii="TH SarabunIT๙" w:eastAsia="Times New Roman" w:hAnsi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A4" w:rsidRPr="004911A4" w:rsidRDefault="004911A4" w:rsidP="0049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A4" w:rsidRPr="004911A4" w:rsidRDefault="004911A4" w:rsidP="0049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A4" w:rsidRPr="004911A4" w:rsidRDefault="004911A4" w:rsidP="0049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A4" w:rsidRPr="004911A4" w:rsidRDefault="004911A4" w:rsidP="0049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5B5759" w:rsidRDefault="005B5759" w:rsidP="004911A4">
      <w:pPr>
        <w:rPr>
          <w:rFonts w:hint="cs"/>
        </w:rPr>
      </w:pPr>
    </w:p>
    <w:sectPr w:rsidR="005B5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A4"/>
    <w:rsid w:val="004911A4"/>
    <w:rsid w:val="005B5759"/>
    <w:rsid w:val="00642551"/>
    <w:rsid w:val="00E563F1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88D1"/>
  <w15:chartTrackingRefBased/>
  <w15:docId w15:val="{847921FB-32B9-4C03-8C88-2FFD0ADA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H SarabunIT๙"/>
        <w:kern w:val="2"/>
        <w:sz w:val="3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6</cp:revision>
  <dcterms:created xsi:type="dcterms:W3CDTF">2024-08-13T07:27:00Z</dcterms:created>
  <dcterms:modified xsi:type="dcterms:W3CDTF">2024-08-13T07:29:00Z</dcterms:modified>
</cp:coreProperties>
</file>